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8F" w:rsidRPr="00C3118F" w:rsidRDefault="00C3118F" w:rsidP="00C3118F">
      <w:pPr>
        <w:pStyle w:val="1"/>
        <w:rPr>
          <w:color w:val="FF0000"/>
          <w:sz w:val="40"/>
          <w:szCs w:val="40"/>
        </w:rPr>
      </w:pPr>
      <w:r w:rsidRPr="00C3118F">
        <w:rPr>
          <w:color w:val="FF0000"/>
          <w:sz w:val="40"/>
          <w:szCs w:val="40"/>
        </w:rPr>
        <w:t>КАК ЗАИНТЕРЕСОВАТЬ РЕБЕНКА УЧЕБОЙ?</w:t>
      </w:r>
    </w:p>
    <w:p w:rsidR="00C3118F" w:rsidRDefault="00C3118F" w:rsidP="00C3118F">
      <w:pPr>
        <w:spacing w:before="100" w:beforeAutospacing="1" w:after="100" w:afterAutospacing="1" w:line="360" w:lineRule="auto"/>
        <w:rPr>
          <w:rFonts w:ascii="Times New Roman" w:eastAsia="Times New Roman" w:hAnsi="Times New Roman" w:cs="Times New Roman"/>
          <w:b/>
          <w:bCs/>
          <w:iCs/>
          <w:sz w:val="28"/>
          <w:szCs w:val="28"/>
          <w:lang w:eastAsia="ru-RU"/>
        </w:rPr>
      </w:pPr>
      <w:r w:rsidRPr="00C3118F">
        <w:rPr>
          <w:rFonts w:ascii="Times New Roman" w:eastAsia="Times New Roman" w:hAnsi="Times New Roman" w:cs="Times New Roman"/>
          <w:b/>
          <w:bCs/>
          <w:iCs/>
          <w:sz w:val="28"/>
          <w:szCs w:val="28"/>
          <w:lang w:eastAsia="ru-RU"/>
        </w:rPr>
        <w:t xml:space="preserve">Как заинтересовать маленького школьника учебой? Как научить его учиться? </w:t>
      </w:r>
    </w:p>
    <w:p w:rsidR="00C3118F" w:rsidRPr="00C3118F" w:rsidRDefault="00C3118F" w:rsidP="00C3118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3118F">
        <w:rPr>
          <w:rFonts w:ascii="Times New Roman" w:eastAsia="Times New Roman" w:hAnsi="Times New Roman" w:cs="Times New Roman"/>
          <w:b/>
          <w:bCs/>
          <w:iCs/>
          <w:sz w:val="28"/>
          <w:szCs w:val="28"/>
          <w:lang w:eastAsia="ru-RU"/>
        </w:rPr>
        <w:t>На самом деле всё не так и сложно. Хорошо, если у Вашего ребёнка есть желание и стремление быть не хуже других, если он не боится переспрашивать и просит объяснить заново непонятный для него материал.</w:t>
      </w:r>
    </w:p>
    <w:p w:rsidR="00C3118F" w:rsidRPr="00C3118F" w:rsidRDefault="00C3118F" w:rsidP="00C3118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3118F">
        <w:rPr>
          <w:rFonts w:ascii="Times New Roman" w:eastAsia="Times New Roman" w:hAnsi="Times New Roman" w:cs="Times New Roman"/>
          <w:sz w:val="28"/>
          <w:szCs w:val="28"/>
          <w:lang w:eastAsia="ru-RU"/>
        </w:rPr>
        <w:t xml:space="preserve">   Самая большая помощь, которую Вы можете оказать ребенку сейчас - </w:t>
      </w:r>
      <w:r w:rsidRPr="00C3118F">
        <w:rPr>
          <w:rFonts w:ascii="Times New Roman" w:eastAsia="Times New Roman" w:hAnsi="Times New Roman" w:cs="Times New Roman"/>
          <w:b/>
          <w:color w:val="FF0000"/>
          <w:sz w:val="28"/>
          <w:szCs w:val="28"/>
          <w:u w:val="single"/>
          <w:lang w:eastAsia="ru-RU"/>
        </w:rPr>
        <w:t>научить готовить домашние задания</w:t>
      </w:r>
      <w:r w:rsidRPr="00C3118F">
        <w:rPr>
          <w:rFonts w:ascii="Times New Roman" w:eastAsia="Times New Roman" w:hAnsi="Times New Roman" w:cs="Times New Roman"/>
          <w:sz w:val="28"/>
          <w:szCs w:val="28"/>
          <w:lang w:eastAsia="ru-RU"/>
        </w:rPr>
        <w:t>. Не стоит думать, что ребенок научится этому самостоятельно. Период обучения подготовки домашнего задания можно поделить на несколько составляющих:</w:t>
      </w:r>
    </w:p>
    <w:p w:rsidR="00C3118F" w:rsidRPr="00C3118F" w:rsidRDefault="00C3118F" w:rsidP="00C3118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3118F">
        <w:rPr>
          <w:rFonts w:ascii="Times New Roman" w:eastAsia="Times New Roman" w:hAnsi="Times New Roman" w:cs="Times New Roman"/>
          <w:sz w:val="28"/>
          <w:szCs w:val="28"/>
          <w:lang w:eastAsia="ru-RU"/>
        </w:rPr>
        <w:t xml:space="preserve">старайтесь во всём </w:t>
      </w:r>
      <w:r w:rsidRPr="00C3118F">
        <w:rPr>
          <w:rFonts w:ascii="Times New Roman" w:eastAsia="Times New Roman" w:hAnsi="Times New Roman" w:cs="Times New Roman"/>
          <w:b/>
          <w:color w:val="FF0000"/>
          <w:sz w:val="28"/>
          <w:szCs w:val="28"/>
          <w:u w:val="single"/>
          <w:lang w:eastAsia="ru-RU"/>
        </w:rPr>
        <w:t>помогать ребенку и внимательно следите</w:t>
      </w:r>
      <w:r w:rsidRPr="00C3118F">
        <w:rPr>
          <w:rFonts w:ascii="Times New Roman" w:eastAsia="Times New Roman" w:hAnsi="Times New Roman" w:cs="Times New Roman"/>
          <w:sz w:val="28"/>
          <w:szCs w:val="28"/>
          <w:lang w:eastAsia="ru-RU"/>
        </w:rPr>
        <w:t xml:space="preserve"> за тем, как он выполняет задания. Обычно из-за ошибок при выполнении и возникают многие проблемы. Часто из-за простого незнания элементарных вещей у ребенка возникают затруднения. Объясните ему, помогите  восполнить пробел; </w:t>
      </w:r>
    </w:p>
    <w:p w:rsidR="00C3118F" w:rsidRPr="00C3118F" w:rsidRDefault="00C3118F" w:rsidP="00C3118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3118F">
        <w:rPr>
          <w:rFonts w:ascii="Times New Roman" w:eastAsia="Times New Roman" w:hAnsi="Times New Roman" w:cs="Times New Roman"/>
          <w:sz w:val="28"/>
          <w:szCs w:val="28"/>
          <w:lang w:eastAsia="ru-RU"/>
        </w:rPr>
        <w:t xml:space="preserve">дайте возможность ребёнку </w:t>
      </w:r>
      <w:r w:rsidRPr="00C3118F">
        <w:rPr>
          <w:rFonts w:ascii="Times New Roman" w:eastAsia="Times New Roman" w:hAnsi="Times New Roman" w:cs="Times New Roman"/>
          <w:b/>
          <w:color w:val="FF0000"/>
          <w:sz w:val="28"/>
          <w:szCs w:val="28"/>
          <w:u w:val="single"/>
          <w:lang w:eastAsia="ru-RU"/>
        </w:rPr>
        <w:t>посильную часть работы выполнять самостоятельно.</w:t>
      </w:r>
      <w:r w:rsidRPr="00C3118F">
        <w:rPr>
          <w:rFonts w:ascii="Times New Roman" w:eastAsia="Times New Roman" w:hAnsi="Times New Roman" w:cs="Times New Roman"/>
          <w:sz w:val="28"/>
          <w:szCs w:val="28"/>
          <w:lang w:eastAsia="ru-RU"/>
        </w:rPr>
        <w:t xml:space="preserve"> Работу оценивайте объективно, разбирайте все по полочкам, вместе. Не стоит придираться к мелким недочётам. В первую очередь хвалите ребенка даже за самый незначительный успех. </w:t>
      </w:r>
      <w:r w:rsidRPr="00C3118F">
        <w:rPr>
          <w:rFonts w:ascii="Times New Roman" w:eastAsia="Times New Roman" w:hAnsi="Times New Roman" w:cs="Times New Roman"/>
          <w:b/>
          <w:color w:val="FF0000"/>
          <w:sz w:val="28"/>
          <w:szCs w:val="28"/>
          <w:u w:val="single"/>
          <w:lang w:eastAsia="ru-RU"/>
        </w:rPr>
        <w:t>Помогите ребенку почувствовать свою силу и способности;</w:t>
      </w:r>
    </w:p>
    <w:p w:rsidR="00C3118F" w:rsidRPr="00C3118F" w:rsidRDefault="00C3118F" w:rsidP="00C3118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p>
    <w:p w:rsidR="00C3118F" w:rsidRPr="00C3118F" w:rsidRDefault="00C3118F" w:rsidP="00C3118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3118F">
        <w:rPr>
          <w:rFonts w:ascii="Times New Roman" w:eastAsia="Times New Roman" w:hAnsi="Times New Roman" w:cs="Times New Roman"/>
          <w:b/>
          <w:color w:val="FF0000"/>
          <w:sz w:val="28"/>
          <w:szCs w:val="28"/>
          <w:u w:val="single"/>
          <w:lang w:eastAsia="ru-RU"/>
        </w:rPr>
        <w:t>постепенно доверяйте ребёнку самостоятельно готовить уроки</w:t>
      </w:r>
      <w:r w:rsidRPr="00C3118F">
        <w:rPr>
          <w:rFonts w:ascii="Times New Roman" w:eastAsia="Times New Roman" w:hAnsi="Times New Roman" w:cs="Times New Roman"/>
          <w:sz w:val="28"/>
          <w:szCs w:val="28"/>
          <w:lang w:eastAsia="ru-RU"/>
        </w:rPr>
        <w:t>, для себя оставьте функцию проверяющего. Если ребёнок просит помощи – по возможности не отказывайте ему, но именно помогайте, а не делайте за него.</w:t>
      </w:r>
    </w:p>
    <w:p w:rsidR="00C3118F" w:rsidRPr="00C3118F" w:rsidRDefault="00C3118F" w:rsidP="00C3118F">
      <w:pPr>
        <w:spacing w:before="100" w:beforeAutospacing="1" w:after="100" w:afterAutospacing="1" w:line="360" w:lineRule="auto"/>
        <w:ind w:firstLine="360"/>
        <w:rPr>
          <w:rFonts w:ascii="Times New Roman" w:eastAsia="Times New Roman" w:hAnsi="Times New Roman" w:cs="Times New Roman"/>
          <w:b/>
          <w:color w:val="FF0000"/>
          <w:sz w:val="28"/>
          <w:szCs w:val="28"/>
          <w:u w:val="single"/>
          <w:lang w:eastAsia="ru-RU"/>
        </w:rPr>
      </w:pPr>
      <w:r w:rsidRPr="00C3118F">
        <w:rPr>
          <w:rFonts w:ascii="Times New Roman" w:eastAsia="Times New Roman" w:hAnsi="Times New Roman" w:cs="Times New Roman"/>
          <w:sz w:val="28"/>
          <w:szCs w:val="28"/>
          <w:lang w:eastAsia="ru-RU"/>
        </w:rPr>
        <w:lastRenderedPageBreak/>
        <w:t xml:space="preserve">Очень важно, чтобы </w:t>
      </w:r>
      <w:r w:rsidRPr="00C3118F">
        <w:rPr>
          <w:rFonts w:ascii="Times New Roman" w:eastAsia="Times New Roman" w:hAnsi="Times New Roman" w:cs="Times New Roman"/>
          <w:b/>
          <w:color w:val="FF0000"/>
          <w:sz w:val="28"/>
          <w:szCs w:val="28"/>
          <w:u w:val="single"/>
          <w:lang w:eastAsia="ru-RU"/>
        </w:rPr>
        <w:t>ребёнка самого интересовала учеба</w:t>
      </w:r>
      <w:r w:rsidRPr="00C3118F">
        <w:rPr>
          <w:rFonts w:ascii="Times New Roman" w:eastAsia="Times New Roman" w:hAnsi="Times New Roman" w:cs="Times New Roman"/>
          <w:sz w:val="28"/>
          <w:szCs w:val="28"/>
          <w:lang w:eastAsia="ru-RU"/>
        </w:rPr>
        <w:t xml:space="preserve">, чтобы он хотел учиться и получал от этого процесса удовольствие. Этого не будет, если школьник не видит целей учебного процесса. Ребёнок должен понимать, что главное не оценка, а </w:t>
      </w:r>
      <w:r w:rsidRPr="00C3118F">
        <w:rPr>
          <w:rFonts w:ascii="Times New Roman" w:eastAsia="Times New Roman" w:hAnsi="Times New Roman" w:cs="Times New Roman"/>
          <w:b/>
          <w:color w:val="FF0000"/>
          <w:sz w:val="28"/>
          <w:szCs w:val="28"/>
          <w:u w:val="single"/>
          <w:lang w:eastAsia="ru-RU"/>
        </w:rPr>
        <w:t>понимание материала</w:t>
      </w:r>
      <w:r w:rsidRPr="00C3118F">
        <w:rPr>
          <w:rFonts w:ascii="Times New Roman" w:eastAsia="Times New Roman" w:hAnsi="Times New Roman" w:cs="Times New Roman"/>
          <w:sz w:val="28"/>
          <w:szCs w:val="28"/>
          <w:lang w:eastAsia="ru-RU"/>
        </w:rPr>
        <w:t xml:space="preserve">, что если он всё усвоил сегодня, то завтра ему будет легко и он сможет помочь тем, кто не справляется. Ребёнку нужно объяснить, что </w:t>
      </w:r>
      <w:r w:rsidRPr="00C3118F">
        <w:rPr>
          <w:rFonts w:ascii="Times New Roman" w:eastAsia="Times New Roman" w:hAnsi="Times New Roman" w:cs="Times New Roman"/>
          <w:b/>
          <w:color w:val="FF0000"/>
          <w:sz w:val="28"/>
          <w:szCs w:val="28"/>
          <w:u w:val="single"/>
          <w:lang w:eastAsia="ru-RU"/>
        </w:rPr>
        <w:t>хорошо обучаясь, он умственно растёт и совершенствуется.</w:t>
      </w:r>
    </w:p>
    <w:p w:rsidR="00C3118F" w:rsidRPr="00C3118F" w:rsidRDefault="00C3118F" w:rsidP="00C3118F">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C3118F">
        <w:rPr>
          <w:rFonts w:ascii="Times New Roman" w:eastAsia="Times New Roman" w:hAnsi="Times New Roman" w:cs="Times New Roman"/>
          <w:sz w:val="28"/>
          <w:szCs w:val="28"/>
          <w:lang w:eastAsia="ru-RU"/>
        </w:rPr>
        <w:t xml:space="preserve">Нельзя допускать, чтобы ребёнок был нацелен на сиюминутный результат, это чревато тем, что вчерашний отличник вдруг не сможет справиться с новым заданием, нужно правильно выделять учебную задачу. Постарайтесь донести до ребёнка, что задания даются для того, чтобы </w:t>
      </w:r>
      <w:r w:rsidRPr="00C3118F">
        <w:rPr>
          <w:rFonts w:ascii="Times New Roman" w:eastAsia="Times New Roman" w:hAnsi="Times New Roman" w:cs="Times New Roman"/>
          <w:b/>
          <w:color w:val="FF0000"/>
          <w:sz w:val="28"/>
          <w:szCs w:val="28"/>
          <w:u w:val="single"/>
          <w:lang w:eastAsia="ru-RU"/>
        </w:rPr>
        <w:t>уметь размышлять,</w:t>
      </w:r>
      <w:r w:rsidRPr="00C3118F">
        <w:rPr>
          <w:rFonts w:ascii="Times New Roman" w:eastAsia="Times New Roman" w:hAnsi="Times New Roman" w:cs="Times New Roman"/>
          <w:sz w:val="28"/>
          <w:szCs w:val="28"/>
          <w:lang w:eastAsia="ru-RU"/>
        </w:rPr>
        <w:t xml:space="preserve"> выполнять похожие, а не для того, чтобы ответить самому первому или нарисовать быстрее всех/больше всех.</w:t>
      </w:r>
    </w:p>
    <w:p w:rsidR="00C3118F" w:rsidRPr="00C3118F" w:rsidRDefault="00C3118F" w:rsidP="00C3118F">
      <w:pPr>
        <w:spacing w:line="360" w:lineRule="auto"/>
        <w:ind w:firstLine="708"/>
        <w:jc w:val="both"/>
        <w:rPr>
          <w:rFonts w:ascii="Times New Roman" w:hAnsi="Times New Roman" w:cs="Times New Roman"/>
          <w:sz w:val="28"/>
          <w:szCs w:val="28"/>
        </w:rPr>
      </w:pPr>
      <w:r w:rsidRPr="00C3118F">
        <w:rPr>
          <w:rFonts w:ascii="Times New Roman" w:eastAsia="Times New Roman" w:hAnsi="Times New Roman" w:cs="Times New Roman"/>
          <w:sz w:val="28"/>
          <w:szCs w:val="28"/>
          <w:lang w:eastAsia="ru-RU"/>
        </w:rPr>
        <w:t xml:space="preserve">Теперь немного о том, как задавать вопросы. </w:t>
      </w:r>
      <w:r w:rsidRPr="00C3118F">
        <w:rPr>
          <w:rFonts w:ascii="Times New Roman" w:eastAsia="Times New Roman" w:hAnsi="Times New Roman" w:cs="Times New Roman"/>
          <w:b/>
          <w:color w:val="FF0000"/>
          <w:sz w:val="28"/>
          <w:szCs w:val="28"/>
          <w:u w:val="single"/>
          <w:lang w:eastAsia="ru-RU"/>
        </w:rPr>
        <w:t>Учите своего ребёнка задавать вопросы</w:t>
      </w:r>
      <w:r w:rsidRPr="00C3118F">
        <w:rPr>
          <w:rFonts w:ascii="Times New Roman" w:eastAsia="Times New Roman" w:hAnsi="Times New Roman" w:cs="Times New Roman"/>
          <w:sz w:val="28"/>
          <w:szCs w:val="28"/>
          <w:lang w:eastAsia="ru-RU"/>
        </w:rPr>
        <w:t xml:space="preserve"> к заданиям и упражнениям: «Чему ты научишься, выполняя это задание? Почему тут вместо цифры точка?». Объясните малышу, что нельзя молчать на уроках, если он не понял преподнесённый учителем материал, это не стыдно! Нужно обязательно попросить учителя объяснить всё ещё раз! Оставляя пробелы в учебной части сейчас, завтра можно вообще заработать двойку. Учите ребёнка </w:t>
      </w:r>
      <w:r w:rsidRPr="00C3118F">
        <w:rPr>
          <w:rFonts w:ascii="Times New Roman" w:eastAsia="Times New Roman" w:hAnsi="Times New Roman" w:cs="Times New Roman"/>
          <w:b/>
          <w:color w:val="FF0000"/>
          <w:sz w:val="28"/>
          <w:szCs w:val="28"/>
          <w:u w:val="single"/>
          <w:lang w:eastAsia="ru-RU"/>
        </w:rPr>
        <w:t>сравнивать задания</w:t>
      </w:r>
      <w:r w:rsidRPr="00C3118F">
        <w:rPr>
          <w:rFonts w:ascii="Times New Roman" w:eastAsia="Times New Roman" w:hAnsi="Times New Roman" w:cs="Times New Roman"/>
          <w:sz w:val="28"/>
          <w:szCs w:val="28"/>
          <w:lang w:eastAsia="ru-RU"/>
        </w:rPr>
        <w:t>, которые он выполнял вчера и сегодня, пусть он видит их взаимосвязь, или наоборот, разницу при внешнем сходстве. Это будет стимулировать в ребёнке желание пополнять свои знания.</w:t>
      </w:r>
    </w:p>
    <w:p w:rsidR="009A7C2E" w:rsidRPr="00C3118F" w:rsidRDefault="00C3118F" w:rsidP="00C3118F">
      <w:pPr>
        <w:jc w:val="right"/>
        <w:rPr>
          <w:rFonts w:ascii="Times New Roman" w:hAnsi="Times New Roman" w:cs="Times New Roman"/>
          <w:i/>
          <w:sz w:val="20"/>
          <w:szCs w:val="20"/>
        </w:rPr>
      </w:pPr>
      <w:r w:rsidRPr="00C3118F">
        <w:rPr>
          <w:rFonts w:ascii="Times New Roman" w:hAnsi="Times New Roman" w:cs="Times New Roman"/>
          <w:i/>
          <w:sz w:val="20"/>
          <w:szCs w:val="20"/>
        </w:rPr>
        <w:t>По материалам сайтов составила Татаринова Л.П.</w:t>
      </w:r>
    </w:p>
    <w:sectPr w:rsidR="009A7C2E" w:rsidRPr="00C3118F" w:rsidSect="00F3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8598B"/>
    <w:multiLevelType w:val="multilevel"/>
    <w:tmpl w:val="E96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3118F"/>
    <w:rsid w:val="009A7C2E"/>
    <w:rsid w:val="00C3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8F"/>
  </w:style>
  <w:style w:type="paragraph" w:styleId="1">
    <w:name w:val="heading 1"/>
    <w:basedOn w:val="a"/>
    <w:next w:val="a"/>
    <w:link w:val="10"/>
    <w:uiPriority w:val="9"/>
    <w:qFormat/>
    <w:rsid w:val="00C31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1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2013-12-06T06:47:00Z</dcterms:created>
  <dcterms:modified xsi:type="dcterms:W3CDTF">2013-12-06T06:55:00Z</dcterms:modified>
</cp:coreProperties>
</file>