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BCA" w:rsidRPr="00942BCA" w:rsidRDefault="00942BCA" w:rsidP="00942BCA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42BCA">
        <w:rPr>
          <w:rFonts w:ascii="Times New Roman" w:hAnsi="Times New Roman" w:cs="Times New Roman"/>
          <w:b/>
          <w:color w:val="0070C0"/>
          <w:sz w:val="28"/>
          <w:szCs w:val="28"/>
        </w:rPr>
        <w:t>Сетево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й</w:t>
      </w:r>
      <w:r w:rsidRPr="00942BC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дистанционн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ый</w:t>
      </w:r>
      <w:r w:rsidRPr="00942BC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проект</w:t>
      </w:r>
    </w:p>
    <w:p w:rsidR="00942BCA" w:rsidRPr="00942BCA" w:rsidRDefault="00942BCA" w:rsidP="00942BC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</w:rPr>
      </w:pPr>
      <w:r w:rsidRPr="00942BCA">
        <w:rPr>
          <w:rFonts w:ascii="Times New Roman" w:hAnsi="Times New Roman" w:cs="Times New Roman"/>
          <w:b/>
          <w:color w:val="0070C0"/>
          <w:sz w:val="28"/>
          <w:szCs w:val="28"/>
        </w:rPr>
        <w:t>«Читаем вместе. Рассказ И.С. Тургенева «</w:t>
      </w:r>
      <w:proofErr w:type="spellStart"/>
      <w:r w:rsidRPr="00942BCA">
        <w:rPr>
          <w:rFonts w:ascii="Times New Roman" w:hAnsi="Times New Roman" w:cs="Times New Roman"/>
          <w:b/>
          <w:color w:val="0070C0"/>
          <w:sz w:val="28"/>
          <w:szCs w:val="28"/>
        </w:rPr>
        <w:t>Муму</w:t>
      </w:r>
      <w:proofErr w:type="spellEnd"/>
      <w:r w:rsidRPr="00942BCA">
        <w:rPr>
          <w:rFonts w:ascii="Times New Roman" w:hAnsi="Times New Roman" w:cs="Times New Roman"/>
          <w:b/>
          <w:color w:val="0070C0"/>
          <w:sz w:val="28"/>
          <w:szCs w:val="28"/>
        </w:rPr>
        <w:t>»</w:t>
      </w:r>
    </w:p>
    <w:p w:rsidR="00942BCA" w:rsidRDefault="00942BCA" w:rsidP="00942BCA">
      <w:pPr>
        <w:pStyle w:val="a3"/>
        <w:spacing w:before="120" w:after="120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18 сентября по </w:t>
      </w:r>
      <w:r w:rsidRPr="00BF6DD5">
        <w:rPr>
          <w:sz w:val="28"/>
          <w:szCs w:val="28"/>
        </w:rPr>
        <w:t>10</w:t>
      </w:r>
      <w:r>
        <w:rPr>
          <w:sz w:val="28"/>
          <w:szCs w:val="28"/>
        </w:rPr>
        <w:t xml:space="preserve"> октября 2018 г. проведен сетевой дистанционный проект «Читаем вместе. Рассказ И.С. Тургенева «</w:t>
      </w:r>
      <w:proofErr w:type="spellStart"/>
      <w:r>
        <w:rPr>
          <w:sz w:val="28"/>
          <w:szCs w:val="28"/>
        </w:rPr>
        <w:t>Муму</w:t>
      </w:r>
      <w:proofErr w:type="spellEnd"/>
      <w:r>
        <w:rPr>
          <w:sz w:val="28"/>
          <w:szCs w:val="28"/>
        </w:rPr>
        <w:t>», посвященный 200-летию русского писателя.</w:t>
      </w:r>
    </w:p>
    <w:p w:rsidR="00942BCA" w:rsidRDefault="00942BCA" w:rsidP="00942BCA">
      <w:pPr>
        <w:pStyle w:val="a3"/>
        <w:spacing w:before="120" w:after="120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группа в составе: </w:t>
      </w:r>
      <w:proofErr w:type="gramStart"/>
      <w:r>
        <w:rPr>
          <w:sz w:val="28"/>
          <w:szCs w:val="28"/>
        </w:rPr>
        <w:t xml:space="preserve">Татаринова Л.П., педагог-организатор, </w:t>
      </w:r>
      <w:proofErr w:type="spellStart"/>
      <w:r>
        <w:rPr>
          <w:sz w:val="28"/>
          <w:szCs w:val="28"/>
        </w:rPr>
        <w:t>Белеванцева</w:t>
      </w:r>
      <w:proofErr w:type="spellEnd"/>
      <w:r>
        <w:rPr>
          <w:sz w:val="28"/>
          <w:szCs w:val="28"/>
        </w:rPr>
        <w:t xml:space="preserve"> О.Н., Григорьева Е.Е., </w:t>
      </w:r>
      <w:proofErr w:type="spellStart"/>
      <w:r>
        <w:rPr>
          <w:sz w:val="28"/>
          <w:szCs w:val="28"/>
        </w:rPr>
        <w:t>Крикунова</w:t>
      </w:r>
      <w:proofErr w:type="spellEnd"/>
      <w:r>
        <w:rPr>
          <w:sz w:val="28"/>
          <w:szCs w:val="28"/>
        </w:rPr>
        <w:t xml:space="preserve"> Я.В., Куликова Е.А., Пархоменко В.Н., учителя русского языка и литературы, в сотрудничестве с обучающимися Мошкиным И.</w:t>
      </w:r>
      <w:r w:rsidRPr="004A1A3B">
        <w:rPr>
          <w:sz w:val="28"/>
          <w:szCs w:val="28"/>
        </w:rPr>
        <w:t xml:space="preserve"> </w:t>
      </w:r>
      <w:r>
        <w:rPr>
          <w:sz w:val="28"/>
          <w:szCs w:val="28"/>
        </w:rPr>
        <w:t>(11 класс), Маниной Е.</w:t>
      </w:r>
      <w:r w:rsidRPr="004A1A3B">
        <w:rPr>
          <w:sz w:val="28"/>
          <w:szCs w:val="28"/>
        </w:rPr>
        <w:t xml:space="preserve"> </w:t>
      </w:r>
      <w:r>
        <w:rPr>
          <w:sz w:val="28"/>
          <w:szCs w:val="28"/>
        </w:rPr>
        <w:t>(10 класс), Новиковым Н.</w:t>
      </w:r>
      <w:r w:rsidRPr="004A1A3B">
        <w:rPr>
          <w:sz w:val="28"/>
          <w:szCs w:val="28"/>
        </w:rPr>
        <w:t xml:space="preserve"> </w:t>
      </w:r>
      <w:r>
        <w:rPr>
          <w:sz w:val="28"/>
          <w:szCs w:val="28"/>
        </w:rPr>
        <w:t>(11 класс), Булгаковой С. (6 класс), Прокудиной З. (6 класс), Питиновым Д. (10 класс), Воеводиной Я. (9 класс), Городовой А. (9 класс</w:t>
      </w:r>
      <w:proofErr w:type="gramEnd"/>
      <w:r>
        <w:rPr>
          <w:sz w:val="28"/>
          <w:szCs w:val="28"/>
        </w:rPr>
        <w:t>), Макаровым И. (8 класс), Кошелевой О. (9 класс), Волковым К. (11 класс)</w:t>
      </w:r>
      <w:r w:rsidRPr="00BF6DD5">
        <w:rPr>
          <w:sz w:val="28"/>
          <w:szCs w:val="28"/>
        </w:rPr>
        <w:t xml:space="preserve"> </w:t>
      </w:r>
      <w:r>
        <w:rPr>
          <w:sz w:val="28"/>
          <w:szCs w:val="28"/>
        </w:rPr>
        <w:t>подготовили чтение отрывков из рассказа И.С. Тургенева «</w:t>
      </w:r>
      <w:proofErr w:type="spellStart"/>
      <w:r>
        <w:rPr>
          <w:sz w:val="28"/>
          <w:szCs w:val="28"/>
        </w:rPr>
        <w:t>Муму</w:t>
      </w:r>
      <w:proofErr w:type="spellEnd"/>
      <w:r>
        <w:rPr>
          <w:sz w:val="28"/>
          <w:szCs w:val="28"/>
        </w:rPr>
        <w:t xml:space="preserve">». </w:t>
      </w:r>
    </w:p>
    <w:p w:rsidR="00942BCA" w:rsidRDefault="00942BCA" w:rsidP="00942BCA">
      <w:pPr>
        <w:pStyle w:val="a3"/>
        <w:spacing w:before="120" w:after="120"/>
        <w:ind w:left="0" w:firstLine="708"/>
        <w:jc w:val="both"/>
        <w:rPr>
          <w:sz w:val="28"/>
          <w:szCs w:val="28"/>
        </w:rPr>
      </w:pPr>
      <w:r w:rsidRPr="00942BCA">
        <w:rPr>
          <w:sz w:val="28"/>
          <w:szCs w:val="28"/>
        </w:rPr>
        <w:drawing>
          <wp:inline distT="0" distB="0" distL="0" distR="0">
            <wp:extent cx="2562225" cy="1601391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86" cy="160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2BCA">
        <w:rPr>
          <w:noProof/>
        </w:rPr>
        <w:t xml:space="preserve"> </w:t>
      </w:r>
      <w:r w:rsidRPr="00942BCA">
        <w:rPr>
          <w:sz w:val="28"/>
          <w:szCs w:val="28"/>
        </w:rPr>
        <w:drawing>
          <wp:inline distT="0" distB="0" distL="0" distR="0">
            <wp:extent cx="2505075" cy="1565673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449" cy="156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BCA" w:rsidRDefault="00942BCA" w:rsidP="00942BCA">
      <w:pPr>
        <w:pStyle w:val="a3"/>
        <w:spacing w:before="120" w:after="120"/>
        <w:ind w:left="0" w:firstLine="708"/>
        <w:jc w:val="both"/>
        <w:rPr>
          <w:sz w:val="28"/>
          <w:szCs w:val="28"/>
        </w:rPr>
      </w:pPr>
      <w:r w:rsidRPr="00942BCA">
        <w:rPr>
          <w:sz w:val="28"/>
          <w:szCs w:val="28"/>
        </w:rPr>
        <w:drawing>
          <wp:inline distT="0" distB="0" distL="0" distR="0">
            <wp:extent cx="2562225" cy="1601391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01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2BCA">
        <w:rPr>
          <w:noProof/>
        </w:rPr>
        <w:t xml:space="preserve"> </w:t>
      </w:r>
      <w:r w:rsidRPr="00942BCA">
        <w:rPr>
          <w:sz w:val="28"/>
          <w:szCs w:val="28"/>
        </w:rPr>
        <w:drawing>
          <wp:inline distT="0" distB="0" distL="0" distR="0">
            <wp:extent cx="2505075" cy="1565672"/>
            <wp:effectExtent l="19050" t="0" r="952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6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BCA" w:rsidRDefault="00942BCA" w:rsidP="00942BCA">
      <w:pPr>
        <w:pStyle w:val="a3"/>
        <w:spacing w:before="120" w:after="120"/>
        <w:ind w:left="0" w:firstLine="708"/>
        <w:jc w:val="both"/>
        <w:rPr>
          <w:sz w:val="28"/>
          <w:szCs w:val="28"/>
        </w:rPr>
      </w:pPr>
      <w:r w:rsidRPr="00942BCA">
        <w:rPr>
          <w:sz w:val="28"/>
          <w:szCs w:val="28"/>
        </w:rPr>
        <w:drawing>
          <wp:inline distT="0" distB="0" distL="0" distR="0">
            <wp:extent cx="2514600" cy="15716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2BCA">
        <w:rPr>
          <w:noProof/>
        </w:rPr>
        <w:t xml:space="preserve"> </w:t>
      </w:r>
      <w:r w:rsidRPr="00942BCA">
        <w:rPr>
          <w:sz w:val="28"/>
          <w:szCs w:val="28"/>
        </w:rPr>
        <w:drawing>
          <wp:inline distT="0" distB="0" distL="0" distR="0">
            <wp:extent cx="2618105" cy="163631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18105" cy="163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BCA" w:rsidRDefault="00942BCA" w:rsidP="00942BCA">
      <w:pPr>
        <w:pStyle w:val="a3"/>
        <w:spacing w:before="120" w:after="120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Результатом проекта стал видеоролик «Читаем вместе. Рассказ И.С. Тургенева «</w:t>
      </w:r>
      <w:proofErr w:type="spellStart"/>
      <w:r>
        <w:rPr>
          <w:sz w:val="28"/>
          <w:szCs w:val="28"/>
        </w:rPr>
        <w:t>Муму</w:t>
      </w:r>
      <w:proofErr w:type="spellEnd"/>
      <w:r>
        <w:rPr>
          <w:sz w:val="28"/>
          <w:szCs w:val="28"/>
        </w:rPr>
        <w:t>», размещенный на официальном сайте структурного подразделения «Центр дистанционного образования детей-инвалидов, детей с ОВЗ».</w:t>
      </w:r>
    </w:p>
    <w:p w:rsidR="004974CC" w:rsidRDefault="005D6E17" w:rsidP="005D6E17">
      <w:pPr>
        <w:jc w:val="right"/>
      </w:pPr>
      <w:r>
        <w:t>Л. Татаринова, педагог-организатор</w:t>
      </w:r>
    </w:p>
    <w:sectPr w:rsidR="004974CC" w:rsidSect="004974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2BCA"/>
    <w:rsid w:val="004974CC"/>
    <w:rsid w:val="005D6E17"/>
    <w:rsid w:val="00942B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BC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2BCA"/>
    <w:pPr>
      <w:autoSpaceDN w:val="0"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42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2BC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155</Words>
  <Characters>884</Characters>
  <Application>Microsoft Office Word</Application>
  <DocSecurity>0</DocSecurity>
  <Lines>7</Lines>
  <Paragraphs>2</Paragraphs>
  <ScaleCrop>false</ScaleCrop>
  <Company/>
  <LinksUpToDate>false</LinksUpToDate>
  <CharactersWithSpaces>1037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Apple</cp:lastModifiedBy>
  <cp:revision>2</cp:revision>
  <dcterms:created xsi:type="dcterms:W3CDTF">2018-11-06T10:21:00Z</dcterms:created>
  <dcterms:modified xsi:type="dcterms:W3CDTF">2018-11-06T10:30:00Z</dcterms:modified>
</cp:coreProperties>
</file>